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ECE8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ОРГАНИЗАЦИЯ:</w:t>
      </w:r>
    </w:p>
    <w:p w14:paraId="7C745060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153C79C0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C176C6D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Ведущий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39A77BD9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6946FD09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63662DDD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61FA7131" w14:textId="77777777" w:rsidR="00CB202A" w:rsidRPr="00091767" w:rsidRDefault="00CB202A" w:rsidP="00076282">
      <w:pPr>
        <w:spacing w:after="0" w:line="240" w:lineRule="auto"/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t>"И</w:t>
      </w:r>
      <w:r w:rsidRPr="00091767">
        <w:t xml:space="preserve">зучение катастрофических геологических процессов природного и техногенного происхождения на территории </w:t>
      </w:r>
      <w:r>
        <w:t>В</w:t>
      </w:r>
      <w:r w:rsidRPr="00091767">
        <w:t xml:space="preserve">осточного </w:t>
      </w:r>
      <w:r>
        <w:t>К</w:t>
      </w:r>
      <w:r w:rsidRPr="00091767">
        <w:t>авказа</w:t>
      </w:r>
      <w:r>
        <w:t>"</w:t>
      </w:r>
    </w:p>
    <w:p w14:paraId="5FD552F2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5DBE835" w14:textId="77777777" w:rsidR="00CB202A" w:rsidRPr="00C54ED8" w:rsidRDefault="00CB202A" w:rsidP="0007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3067E803" w14:textId="77777777" w:rsidR="00CB202A" w:rsidRPr="00C54ED8" w:rsidRDefault="00CB202A" w:rsidP="000762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1D3C7BC1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34646B96" w14:textId="77777777" w:rsidR="00CB202A" w:rsidRPr="00227CB4" w:rsidRDefault="00CB202A" w:rsidP="00076282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0B80367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50B6D01E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105AFB06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0D5CCCC8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3C28BF97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024AE0C5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0D9DA209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735DFD26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77C58F64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711AE171" w14:textId="77777777" w:rsidR="00CB202A" w:rsidRPr="000013C0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0013C0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2F479E78" w14:textId="77777777" w:rsidR="00CB202A" w:rsidRPr="000013C0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0013C0">
        <w:rPr>
          <w:rFonts w:ascii="inherit" w:hAnsi="inherit" w:cs="inherit"/>
          <w:color w:val="141414"/>
          <w:sz w:val="24"/>
          <w:szCs w:val="24"/>
        </w:rPr>
        <w:t xml:space="preserve">кандидат физико-математических  наук, </w:t>
      </w:r>
    </w:p>
    <w:p w14:paraId="69972327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662C8CE5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56262573" w14:textId="77777777" w:rsidR="00CB202A" w:rsidRPr="000013C0" w:rsidRDefault="00CB202A" w:rsidP="00076282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45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41414"/>
          <w:sz w:val="24"/>
          <w:szCs w:val="24"/>
        </w:rPr>
        <w:t>65</w:t>
      </w:r>
    </w:p>
    <w:p w14:paraId="10779B13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5784E9C3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2108D115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0013C0">
        <w:rPr>
          <w:rFonts w:ascii="Times New Roman" w:hAnsi="Times New Roman" w:cs="Times New Roman"/>
          <w:color w:val="141414"/>
          <w:sz w:val="24"/>
          <w:szCs w:val="24"/>
        </w:rPr>
        <w:t>26206</w:t>
      </w:r>
      <w:r w:rsidRPr="000013C0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6A49D40A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2D58736D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3550F6BD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7E1677D7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3F006260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0CCACCAD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5B1ACD7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2E49D036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60C56A01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10807FA8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2CAE1AF6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2E4D1B6C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ЖИЛЬЕ:</w:t>
      </w:r>
    </w:p>
    <w:p w14:paraId="5F21BFB8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2CC4EC9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19B5CC54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6E6C7A12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5293F049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10760228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1A3D5FA5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3F8B0FBD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54E7947C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5338362F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2E837A73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04FD4B4C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043E5AF6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67343341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589F450A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71287735" w14:textId="77777777" w:rsidR="00CB202A" w:rsidRPr="00227CB4" w:rsidRDefault="00CB202A" w:rsidP="00076282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7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38721FA5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rPr>
          <w:rFonts w:ascii="Arial" w:hAnsi="Arial" w:cs="Arial"/>
          <w:caps/>
          <w:color w:val="2B316E"/>
          <w:sz w:val="24"/>
          <w:szCs w:val="24"/>
        </w:rP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0D34CC4B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3D8E1A6F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F98EF37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Ведущий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791DD11E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7EC5853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11051556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0B104C07" w14:textId="77777777" w:rsidR="00CB202A" w:rsidRPr="00303E32" w:rsidRDefault="00CB202A" w:rsidP="00B53716">
      <w:pPr>
        <w:spacing w:after="0" w:line="240" w:lineRule="auto"/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303E32">
        <w:t>«</w:t>
      </w:r>
      <w:r w:rsidRPr="00227CB4">
        <w:rPr>
          <w:rFonts w:ascii="Times New Roman" w:hAnsi="Times New Roman" w:cs="Times New Roman"/>
          <w:sz w:val="24"/>
          <w:szCs w:val="24"/>
        </w:rPr>
        <w:t xml:space="preserve">Оценка и ревизия </w:t>
      </w:r>
      <w:proofErr w:type="spellStart"/>
      <w:r w:rsidRPr="00227CB4">
        <w:rPr>
          <w:rFonts w:ascii="Times New Roman" w:hAnsi="Times New Roman" w:cs="Times New Roman"/>
          <w:sz w:val="24"/>
          <w:szCs w:val="24"/>
        </w:rPr>
        <w:t>минерагенического</w:t>
      </w:r>
      <w:proofErr w:type="spellEnd"/>
      <w:r w:rsidRPr="00227CB4">
        <w:rPr>
          <w:rFonts w:ascii="Times New Roman" w:hAnsi="Times New Roman" w:cs="Times New Roman"/>
          <w:sz w:val="24"/>
          <w:szCs w:val="24"/>
        </w:rPr>
        <w:t xml:space="preserve"> потенциала северного  Кавказа на основе современных стратиграфических и </w:t>
      </w:r>
      <w:proofErr w:type="spellStart"/>
      <w:r w:rsidRPr="00227CB4">
        <w:rPr>
          <w:rFonts w:ascii="Times New Roman" w:hAnsi="Times New Roman" w:cs="Times New Roman"/>
          <w:sz w:val="24"/>
          <w:szCs w:val="24"/>
        </w:rPr>
        <w:t>литологогеохимических</w:t>
      </w:r>
      <w:proofErr w:type="spellEnd"/>
      <w:r w:rsidRPr="00227CB4">
        <w:rPr>
          <w:rFonts w:ascii="Times New Roman" w:hAnsi="Times New Roman" w:cs="Times New Roman"/>
          <w:sz w:val="24"/>
          <w:szCs w:val="24"/>
        </w:rPr>
        <w:t xml:space="preserve"> методов анализа осадочных комплексов</w:t>
      </w:r>
      <w:r w:rsidRPr="00303E32">
        <w:t>»</w:t>
      </w:r>
    </w:p>
    <w:p w14:paraId="0B415C79" w14:textId="77777777" w:rsidR="00CB202A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65853CB6" w14:textId="77777777" w:rsidR="00CB202A" w:rsidRPr="00C54ED8" w:rsidRDefault="00CB202A" w:rsidP="00076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4376F925" w14:textId="77777777" w:rsidR="00CB202A" w:rsidRPr="00C54ED8" w:rsidRDefault="00CB202A" w:rsidP="0007628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4640D0EA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3F9B7DFF" w14:textId="77777777" w:rsidR="00CB202A" w:rsidRPr="00227CB4" w:rsidRDefault="00CB202A" w:rsidP="00076282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4B3D6312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0D0E95AA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0390525C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52B43E5B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67C905F8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25F6DDED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0AAC96F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1A28D269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2B1CB49A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0749431A" w14:textId="77777777" w:rsidR="00CB202A" w:rsidRPr="004E222D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4E222D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209FF70B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33D5161F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10BE74C9" w14:textId="77777777" w:rsidR="00CB202A" w:rsidRPr="004E222D" w:rsidRDefault="00CB202A" w:rsidP="00076282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45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41414"/>
          <w:sz w:val="24"/>
          <w:szCs w:val="24"/>
        </w:rPr>
        <w:t>65</w:t>
      </w:r>
    </w:p>
    <w:p w14:paraId="75930E78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259F0E6D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61F936C0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4E222D">
        <w:rPr>
          <w:rFonts w:ascii="Times New Roman" w:hAnsi="Times New Roman" w:cs="Times New Roman"/>
          <w:color w:val="141414"/>
          <w:sz w:val="24"/>
          <w:szCs w:val="24"/>
        </w:rPr>
        <w:t>26206</w:t>
      </w:r>
      <w:r w:rsidRPr="004E222D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30B644B5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5B76AF3D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732DAF0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3AA12AD0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53F4441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5CE591C7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6E16748E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6E824FB0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1838068E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3860338D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5DA68A61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59178321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760E654C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ПРОЕЗД:</w:t>
      </w:r>
    </w:p>
    <w:p w14:paraId="21510C6C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3D564FCB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3340004E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395876D8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11D41364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0FF88B6B" w14:textId="77777777" w:rsidR="00CB202A" w:rsidRPr="00BC194E" w:rsidRDefault="00CB202A" w:rsidP="00076282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4D09422A" w14:textId="77777777" w:rsidR="00CB202A" w:rsidRPr="00BC194E" w:rsidRDefault="00CB202A" w:rsidP="00076282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773C2B3B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5A537ECD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50346ECA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068B1FF1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22550AE3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338F71FE" w14:textId="77777777" w:rsidR="00CB202A" w:rsidRPr="00BC194E" w:rsidRDefault="00CB202A" w:rsidP="00076282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2114FAB6" w14:textId="77777777" w:rsidR="00CB202A" w:rsidRPr="00BC194E" w:rsidRDefault="00CB202A" w:rsidP="00076282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3CE2DF00" w14:textId="77777777" w:rsidR="00CB202A" w:rsidRPr="00227CB4" w:rsidRDefault="00CB202A" w:rsidP="00076282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7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6691D665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rPr>
          <w:rFonts w:ascii="Arial" w:hAnsi="Arial" w:cs="Arial"/>
          <w:caps/>
          <w:color w:val="2B316E"/>
          <w:sz w:val="24"/>
          <w:szCs w:val="24"/>
        </w:rP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03DAC0E7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7A271A15" w14:textId="77777777" w:rsidR="00CB202A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920925C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Ведущий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019BC1A5" w14:textId="77777777" w:rsidR="00CB202A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F6091D6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46C78FBE" w14:textId="77777777" w:rsidR="00CB202A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70E23886" w14:textId="77777777" w:rsidR="00CB202A" w:rsidRPr="00993FE3" w:rsidRDefault="00CB202A" w:rsidP="00B5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17B5">
        <w:rPr>
          <w:rFonts w:ascii="Times New Roman" w:hAnsi="Times New Roman" w:cs="Times New Roman"/>
          <w:sz w:val="24"/>
          <w:szCs w:val="24"/>
        </w:rPr>
        <w:t>колого-геохимические особенности подземных вод северо-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7B5">
        <w:rPr>
          <w:rFonts w:ascii="Times New Roman" w:hAnsi="Times New Roman" w:cs="Times New Roman"/>
          <w:sz w:val="24"/>
          <w:szCs w:val="24"/>
        </w:rPr>
        <w:t xml:space="preserve">осточного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7B5">
        <w:rPr>
          <w:rFonts w:ascii="Times New Roman" w:hAnsi="Times New Roman" w:cs="Times New Roman"/>
          <w:sz w:val="24"/>
          <w:szCs w:val="24"/>
        </w:rPr>
        <w:t>авказа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17B5">
        <w:rPr>
          <w:rFonts w:ascii="Times New Roman" w:hAnsi="Times New Roman" w:cs="Times New Roman"/>
          <w:sz w:val="24"/>
          <w:szCs w:val="24"/>
        </w:rPr>
        <w:t>агестан). природные и антропогенные факторы загрязнения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319F57FA" w14:textId="77777777" w:rsidR="00CB202A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8FEEFDB" w14:textId="77777777" w:rsidR="00CB202A" w:rsidRPr="00C54ED8" w:rsidRDefault="00CB202A" w:rsidP="00B5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77447CD2" w14:textId="77777777" w:rsidR="00CB202A" w:rsidRPr="00C54ED8" w:rsidRDefault="00CB202A" w:rsidP="00B537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19758372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4C406955" w14:textId="77777777" w:rsidR="00CB202A" w:rsidRPr="00227CB4" w:rsidRDefault="00CB202A" w:rsidP="00B53716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5E15AF34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00EF491E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76D4B499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59215455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6EAD24E8" w14:textId="77777777" w:rsidR="00CB202A" w:rsidRPr="00BC194E" w:rsidRDefault="00CB202A" w:rsidP="00B5371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036DC4EE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2528A0A0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22A6DC83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766664E1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5138FD07" w14:textId="77777777" w:rsidR="00CB202A" w:rsidRPr="004E222D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4E222D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124FE7F6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1E8289DB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10EF66F6" w14:textId="77777777" w:rsidR="00CB202A" w:rsidRPr="004E222D" w:rsidRDefault="00CB202A" w:rsidP="00B53716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50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inherit" w:hAnsi="inherit" w:cs="inherit"/>
          <w:color w:val="141414"/>
          <w:sz w:val="24"/>
          <w:szCs w:val="24"/>
        </w:rPr>
        <w:t>7</w:t>
      </w:r>
      <w:r>
        <w:rPr>
          <w:rFonts w:ascii="Times New Roman" w:hAnsi="Times New Roman" w:cs="Times New Roman"/>
          <w:color w:val="141414"/>
          <w:sz w:val="24"/>
          <w:szCs w:val="24"/>
        </w:rPr>
        <w:t>5</w:t>
      </w:r>
    </w:p>
    <w:p w14:paraId="4B4D9B05" w14:textId="77777777" w:rsidR="00CB202A" w:rsidRPr="00BC194E" w:rsidRDefault="00CB202A" w:rsidP="00B5371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7B40FCBC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072CA40C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4E222D">
        <w:rPr>
          <w:rFonts w:ascii="Times New Roman" w:hAnsi="Times New Roman" w:cs="Times New Roman"/>
          <w:color w:val="141414"/>
          <w:sz w:val="24"/>
          <w:szCs w:val="24"/>
        </w:rPr>
        <w:t>26206</w:t>
      </w:r>
      <w:r w:rsidRPr="004E222D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569E1BA0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0A96BCF8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53DC2286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3F2563DE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187518C9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5F44A864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67FCE835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6C6517F6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7D5528FB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471225AF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1E3C9832" w14:textId="77777777" w:rsidR="00CB202A" w:rsidRPr="00BC194E" w:rsidRDefault="00CB202A" w:rsidP="00B5371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15A7860A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56CDF93C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ПРОЕЗД:</w:t>
      </w:r>
    </w:p>
    <w:p w14:paraId="36DF5734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312128A7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60216270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7BCA3F5F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18EE13CE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007A75B8" w14:textId="77777777" w:rsidR="00CB202A" w:rsidRPr="00BC194E" w:rsidRDefault="00CB202A" w:rsidP="00B5371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7502C9F0" w14:textId="77777777" w:rsidR="00CB202A" w:rsidRPr="00BC194E" w:rsidRDefault="00CB202A" w:rsidP="00B5371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070A01F1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25F91C0C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60B5B340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35AA959D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6C3A6912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17DDCADB" w14:textId="77777777" w:rsidR="00CB202A" w:rsidRPr="00BC194E" w:rsidRDefault="00CB202A" w:rsidP="00B5371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32BBFC04" w14:textId="77777777" w:rsidR="00CB202A" w:rsidRPr="00BC194E" w:rsidRDefault="00CB202A" w:rsidP="00B5371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70BFF1BA" w14:textId="77777777" w:rsidR="00CB202A" w:rsidRPr="00227CB4" w:rsidRDefault="00CB202A" w:rsidP="00B53716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7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отчетов)за последние 5 лет - опыт руководства исследованиями по самостоятельным темам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0EA96954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rPr>
          <w:rFonts w:ascii="Arial" w:hAnsi="Arial" w:cs="Arial"/>
          <w:caps/>
          <w:color w:val="2B316E"/>
          <w:sz w:val="24"/>
          <w:szCs w:val="24"/>
        </w:rP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143A7FA1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233EFB3D" w14:textId="77777777" w:rsidR="00CB202A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2390C08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Ведущий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218F6394" w14:textId="77777777" w:rsidR="00CB202A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4EBE1FC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38494362" w14:textId="77777777" w:rsidR="00CB202A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6DAAE156" w14:textId="77777777" w:rsidR="00CB202A" w:rsidRPr="0052605D" w:rsidRDefault="00CB202A" w:rsidP="0052605D">
      <w:pPr>
        <w:spacing w:after="0" w:line="240" w:lineRule="auto"/>
        <w:rPr>
          <w:rFonts w:ascii="Times New Roman" w:hAnsi="Times New Roman" w:cs="Times New Roman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52605D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52605D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  <w:r w:rsidRPr="0052605D">
        <w:rPr>
          <w:rFonts w:ascii="Times New Roman" w:hAnsi="Times New Roman" w:cs="Times New Roman"/>
        </w:rPr>
        <w:t>ЛАНДШАФТНО-ГЕОХИМИЧЕСКОЕ РАЙОНИРОВАНИЕ ПРИКАСПИЙСКОЙ НИЗМЕННОСТИ</w:t>
      </w:r>
      <w:r>
        <w:rPr>
          <w:rFonts w:ascii="Times New Roman" w:hAnsi="Times New Roman" w:cs="Times New Roman"/>
        </w:rPr>
        <w:t>"</w:t>
      </w:r>
    </w:p>
    <w:p w14:paraId="4F939F2C" w14:textId="77777777" w:rsidR="00CB202A" w:rsidRDefault="00CB202A" w:rsidP="0052605D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6D4E296F" w14:textId="77777777" w:rsidR="00CB202A" w:rsidRPr="00C54ED8" w:rsidRDefault="00CB202A" w:rsidP="00526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6A9867FB" w14:textId="77777777" w:rsidR="00CB202A" w:rsidRPr="00C54ED8" w:rsidRDefault="00CB202A" w:rsidP="005260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73D9EE4F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0A983CA5" w14:textId="77777777" w:rsidR="00CB202A" w:rsidRPr="00227CB4" w:rsidRDefault="00CB202A" w:rsidP="0052605D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0D5B47CF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01DE76B7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4E7D0BE4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2E3E19A0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1F69D9E8" w14:textId="77777777" w:rsidR="00CB202A" w:rsidRPr="00BC194E" w:rsidRDefault="00CB202A" w:rsidP="0052605D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3AD95766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3EFAADC9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31E9C7AB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709DC82E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70157D7A" w14:textId="77777777" w:rsidR="00CB202A" w:rsidRPr="00FB0A59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FB0A59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037B9966" w14:textId="77777777" w:rsidR="00CB202A" w:rsidRPr="00FB0A59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FB0A59">
        <w:rPr>
          <w:rFonts w:ascii="inherit" w:hAnsi="inherit" w:cs="inherit"/>
          <w:color w:val="141414"/>
          <w:sz w:val="24"/>
          <w:szCs w:val="24"/>
        </w:rPr>
        <w:t>кандидат географических наук</w:t>
      </w:r>
    </w:p>
    <w:p w14:paraId="37B89D12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406E8C2A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6C03EBD1" w14:textId="77777777" w:rsidR="00CB202A" w:rsidRPr="00FB0A59" w:rsidRDefault="00CB202A" w:rsidP="0052605D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45</w:t>
      </w:r>
      <w:r>
        <w:rPr>
          <w:rFonts w:ascii="inherit" w:hAnsi="inherit" w:cs="inherit"/>
          <w:color w:val="141414"/>
          <w:sz w:val="24"/>
          <w:szCs w:val="24"/>
        </w:rPr>
        <w:t>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41414"/>
          <w:sz w:val="24"/>
          <w:szCs w:val="24"/>
        </w:rPr>
        <w:t>65</w:t>
      </w:r>
    </w:p>
    <w:p w14:paraId="6D7A927B" w14:textId="77777777" w:rsidR="00CB202A" w:rsidRPr="00BC194E" w:rsidRDefault="00CB202A" w:rsidP="0052605D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125265B5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7E148F51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FB0A59">
        <w:rPr>
          <w:rFonts w:ascii="Times New Roman" w:hAnsi="Times New Roman" w:cs="Times New Roman"/>
          <w:color w:val="141414"/>
          <w:sz w:val="24"/>
          <w:szCs w:val="24"/>
          <w:highlight w:val="yellow"/>
        </w:rPr>
        <w:t>26206</w:t>
      </w:r>
      <w:r w:rsidRPr="00FB0A59">
        <w:rPr>
          <w:rFonts w:ascii="inherit" w:hAnsi="inherit" w:cs="inherit"/>
          <w:color w:val="141414"/>
          <w:sz w:val="24"/>
          <w:szCs w:val="24"/>
          <w:highlight w:val="yellow"/>
        </w:rPr>
        <w:t xml:space="preserve"> руб.</w:t>
      </w:r>
    </w:p>
    <w:p w14:paraId="75CB09F6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094A262B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7CA70693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2EB43621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528D6C39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167DB78D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6FF764D3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00E3F33C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43F6EC95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72DEFB46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6F5AAE5A" w14:textId="77777777" w:rsidR="00CB202A" w:rsidRPr="00BC194E" w:rsidRDefault="00CB202A" w:rsidP="0052605D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04DFB1B4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ЖИЛЬЕ:</w:t>
      </w:r>
    </w:p>
    <w:p w14:paraId="14B0F560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63C21314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2762D0BE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14EEC0C6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266624CD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379EA124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5B98C5A8" w14:textId="77777777" w:rsidR="00CB202A" w:rsidRPr="00BC194E" w:rsidRDefault="00CB202A" w:rsidP="0052605D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0EE3A73C" w14:textId="77777777" w:rsidR="00CB202A" w:rsidRPr="00BC194E" w:rsidRDefault="00CB202A" w:rsidP="0052605D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4E935D2C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066A398E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342EA486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7C6A7B66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1C0CE647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35EAECC3" w14:textId="77777777" w:rsidR="00CB202A" w:rsidRPr="00BC194E" w:rsidRDefault="00CB202A" w:rsidP="0052605D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1089CCCF" w14:textId="77777777" w:rsidR="00CB202A" w:rsidRPr="00BC194E" w:rsidRDefault="00CB202A" w:rsidP="0052605D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1182DE1E" w14:textId="77777777" w:rsidR="00CB202A" w:rsidRPr="00227CB4" w:rsidRDefault="00CB202A" w:rsidP="0052605D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7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отчетов)за последние 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648FF239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rPr>
          <w:rFonts w:ascii="Arial" w:hAnsi="Arial" w:cs="Arial"/>
          <w:caps/>
          <w:color w:val="2B316E"/>
          <w:sz w:val="24"/>
          <w:szCs w:val="24"/>
        </w:rP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014C5FEF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6A090486" w14:textId="77777777" w:rsidR="00CB202A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76FF8B6D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Ведущий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4494DED7" w14:textId="77777777" w:rsidR="00CB202A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E35BCE4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0E9C480E" w14:textId="77777777" w:rsidR="00CB202A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1C84F0AB" w14:textId="77777777" w:rsidR="00CB202A" w:rsidRPr="004E62E1" w:rsidRDefault="00CB202A" w:rsidP="004E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E1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 по теме: "</w:t>
      </w:r>
      <w:r w:rsidRPr="004E62E1">
        <w:rPr>
          <w:rFonts w:ascii="Times New Roman" w:hAnsi="Times New Roman" w:cs="Times New Roman"/>
          <w:sz w:val="24"/>
          <w:szCs w:val="24"/>
        </w:rPr>
        <w:t>Ландшафтно-геохимическое районирование Прикаспийской низменности". "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62E1">
        <w:rPr>
          <w:rFonts w:ascii="Times New Roman" w:hAnsi="Times New Roman" w:cs="Times New Roman"/>
          <w:sz w:val="24"/>
          <w:szCs w:val="24"/>
        </w:rPr>
        <w:t>зучение катастрофических геологических процессов природного и техногенного происхождения на территории Восточного Кавказа".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62E1">
        <w:rPr>
          <w:rFonts w:ascii="Times New Roman" w:hAnsi="Times New Roman" w:cs="Times New Roman"/>
          <w:sz w:val="24"/>
          <w:szCs w:val="24"/>
        </w:rPr>
        <w:t xml:space="preserve">ерудное минеральное сырье  мезозойско-кайнозойских осадочных толщ - основа композиционных материалов с применением  </w:t>
      </w:r>
      <w:proofErr w:type="spellStart"/>
      <w:r w:rsidRPr="004E62E1">
        <w:rPr>
          <w:rFonts w:ascii="Times New Roman" w:hAnsi="Times New Roman" w:cs="Times New Roman"/>
          <w:sz w:val="24"/>
          <w:szCs w:val="24"/>
        </w:rPr>
        <w:t>нанодисперсныхполисиликатных</w:t>
      </w:r>
      <w:proofErr w:type="spellEnd"/>
      <w:r w:rsidRPr="004E62E1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4E62E1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17B5">
        <w:rPr>
          <w:rFonts w:ascii="Times New Roman" w:hAnsi="Times New Roman" w:cs="Times New Roman"/>
          <w:sz w:val="24"/>
          <w:szCs w:val="24"/>
        </w:rPr>
        <w:t>колого-геохимические особенности подземных вод Северо-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7B5">
        <w:rPr>
          <w:rFonts w:ascii="Times New Roman" w:hAnsi="Times New Roman" w:cs="Times New Roman"/>
          <w:sz w:val="24"/>
          <w:szCs w:val="24"/>
        </w:rPr>
        <w:t xml:space="preserve">осточного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7B5">
        <w:rPr>
          <w:rFonts w:ascii="Times New Roman" w:hAnsi="Times New Roman" w:cs="Times New Roman"/>
          <w:sz w:val="24"/>
          <w:szCs w:val="24"/>
        </w:rPr>
        <w:t>авказа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17B5">
        <w:rPr>
          <w:rFonts w:ascii="Times New Roman" w:hAnsi="Times New Roman" w:cs="Times New Roman"/>
          <w:sz w:val="24"/>
          <w:szCs w:val="24"/>
        </w:rPr>
        <w:t>агестан). Природные и антропогенные факторы загрязнения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331190B6" w14:textId="77777777" w:rsidR="00CB202A" w:rsidRDefault="00CB202A" w:rsidP="00266BA4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3E95F9F" w14:textId="77777777" w:rsidR="00CB202A" w:rsidRPr="00C54ED8" w:rsidRDefault="00CB202A" w:rsidP="00266B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6B0637DE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689A2912" w14:textId="77777777" w:rsidR="00CB202A" w:rsidRPr="00227CB4" w:rsidRDefault="00CB202A" w:rsidP="00266BA4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7D268741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4A1FC226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3F67F742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12857572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24F7616B" w14:textId="77777777" w:rsidR="00CB202A" w:rsidRPr="00BC194E" w:rsidRDefault="00CB202A" w:rsidP="00266BA4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lastRenderedPageBreak/>
        <w:t>ТРЕБОВАНИЯ К КАНДИДАТУ</w:t>
      </w:r>
    </w:p>
    <w:p w14:paraId="416118E4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4504C68F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63422CB8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7CBA87B3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1AF4DDB5" w14:textId="77777777" w:rsidR="00CB202A" w:rsidRPr="00B71F09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3EEA3003" w14:textId="77777777" w:rsidR="00CB202A" w:rsidRPr="00B71F09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inherit" w:hAnsi="inherit" w:cs="inherit"/>
          <w:color w:val="141414"/>
          <w:sz w:val="24"/>
          <w:szCs w:val="24"/>
        </w:rPr>
        <w:t>кандидат технических наук</w:t>
      </w:r>
    </w:p>
    <w:p w14:paraId="3940B2F7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021E7956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66219648" w14:textId="77777777" w:rsidR="00CB202A" w:rsidRPr="00B71F09" w:rsidRDefault="00CB202A" w:rsidP="00266BA4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45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141414"/>
          <w:sz w:val="24"/>
          <w:szCs w:val="24"/>
        </w:rPr>
        <w:t>65</w:t>
      </w:r>
    </w:p>
    <w:p w14:paraId="318F3149" w14:textId="77777777" w:rsidR="00CB202A" w:rsidRPr="00BC194E" w:rsidRDefault="00CB202A" w:rsidP="00266BA4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5D6281ED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271F5B15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Times New Roman" w:hAnsi="Times New Roman" w:cs="Times New Roman"/>
          <w:color w:val="141414"/>
          <w:sz w:val="24"/>
          <w:szCs w:val="24"/>
        </w:rPr>
        <w:t>26206</w:t>
      </w:r>
      <w:r w:rsidRPr="00B71F09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78F60360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10EC7669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5A87496C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1318A5AE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3398B7D6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04D16C5B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713689D7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5452F271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0D2BC447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6315887F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4C224C86" w14:textId="77777777" w:rsidR="00CB202A" w:rsidRPr="00BC194E" w:rsidRDefault="00CB202A" w:rsidP="00266BA4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lastRenderedPageBreak/>
        <w:t>СОЦИАЛЬНЫЙ ПАКЕТ</w:t>
      </w:r>
    </w:p>
    <w:p w14:paraId="5ADE8918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263E4473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3DD4A461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21B2E459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66EEEC44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76EAE6E8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2CA95C4D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7846BFEC" w14:textId="77777777" w:rsidR="00CB202A" w:rsidRPr="00BC194E" w:rsidRDefault="00CB202A" w:rsidP="00266BA4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4D3DCBA7" w14:textId="77777777" w:rsidR="00CB202A" w:rsidRPr="00BC194E" w:rsidRDefault="00CB202A" w:rsidP="00266BA4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56BA9684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4F2D1F6B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111B2111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58D050CE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4AB8E18D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31B1BB96" w14:textId="77777777" w:rsidR="00CB202A" w:rsidRPr="00BC194E" w:rsidRDefault="00CB202A" w:rsidP="00266BA4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0A762969" w14:textId="77777777" w:rsidR="00CB202A" w:rsidRPr="00BC194E" w:rsidRDefault="00CB202A" w:rsidP="00266BA4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721F524B" w14:textId="77777777" w:rsidR="00CB202A" w:rsidRPr="00227CB4" w:rsidRDefault="00CB202A" w:rsidP="00266BA4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7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36A50D72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FF0000"/>
          <w:sz w:val="24"/>
          <w:szCs w:val="24"/>
        </w:rPr>
      </w:pPr>
    </w:p>
    <w:p w14:paraId="75018E2D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FF0000"/>
          <w:sz w:val="24"/>
          <w:szCs w:val="24"/>
        </w:rPr>
      </w:pPr>
    </w:p>
    <w:p w14:paraId="57B8444A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FF0000"/>
          <w:sz w:val="24"/>
          <w:szCs w:val="24"/>
        </w:rPr>
      </w:pPr>
    </w:p>
    <w:p w14:paraId="5320B31B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2884060D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6BE8E222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60382225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Старший</w:t>
      </w:r>
      <w:r>
        <w:rPr>
          <w:rFonts w:ascii="inherit" w:hAnsi="inherit" w:cs="inherit"/>
          <w:color w:val="141414"/>
          <w:sz w:val="24"/>
          <w:szCs w:val="24"/>
        </w:rPr>
        <w:t xml:space="preserve">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6482BF94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6FC7E51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1F868BF8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07B478D2" w14:textId="77777777" w:rsidR="00CB202A" w:rsidRPr="004E62E1" w:rsidRDefault="00CB202A" w:rsidP="004E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2E1">
        <w:rPr>
          <w:rFonts w:ascii="Times New Roman" w:hAnsi="Times New Roman" w:cs="Times New Roman"/>
          <w:color w:val="141414"/>
          <w:sz w:val="24"/>
          <w:szCs w:val="24"/>
        </w:rPr>
        <w:t xml:space="preserve">Проведение исследования по теме: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17B5">
        <w:rPr>
          <w:rFonts w:ascii="Times New Roman" w:hAnsi="Times New Roman" w:cs="Times New Roman"/>
          <w:sz w:val="24"/>
          <w:szCs w:val="24"/>
        </w:rPr>
        <w:t>КОЛОГО-ГЕОХИМИЧЕСКИЕ ОСОБЕННОСТИ ПОДЗЕМНЫХ ВОД СЕВЕРО-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7B5">
        <w:rPr>
          <w:rFonts w:ascii="Times New Roman" w:hAnsi="Times New Roman" w:cs="Times New Roman"/>
          <w:sz w:val="24"/>
          <w:szCs w:val="24"/>
        </w:rPr>
        <w:t xml:space="preserve">ОСТОЧНОГО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7B5">
        <w:rPr>
          <w:rFonts w:ascii="Times New Roman" w:hAnsi="Times New Roman" w:cs="Times New Roman"/>
          <w:sz w:val="24"/>
          <w:szCs w:val="24"/>
        </w:rPr>
        <w:t>АВКАЗА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17B5">
        <w:rPr>
          <w:rFonts w:ascii="Times New Roman" w:hAnsi="Times New Roman" w:cs="Times New Roman"/>
          <w:sz w:val="24"/>
          <w:szCs w:val="24"/>
        </w:rPr>
        <w:t>АГЕСТАН). ПРИРОДНЫЕ И АНТРОПОГЕННЫЕ ФАКТОРЫ ЗАГРЯЗНЕНИЯ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318BCDF5" w14:textId="77777777" w:rsidR="00CB202A" w:rsidRDefault="00CB202A" w:rsidP="004E62E1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5B68F649" w14:textId="77777777" w:rsidR="00CB202A" w:rsidRPr="00227CB4" w:rsidRDefault="00CB202A" w:rsidP="004E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64BD36E5" w14:textId="77777777" w:rsidR="00CB202A" w:rsidRPr="00227CB4" w:rsidRDefault="00CB202A" w:rsidP="004E62E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49EFCA01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0F2567E6" w14:textId="77777777" w:rsidR="00CB202A" w:rsidRPr="00227CB4" w:rsidRDefault="00CB202A" w:rsidP="004E62E1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290FACBC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59627B64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32249607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409C5732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48C9EC09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0570EB11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57F69DD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2B119FC4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5E2ADC32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2D4E5AA2" w14:textId="77777777" w:rsidR="00CB202A" w:rsidRPr="00B71F09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31F7C4FB" w14:textId="77777777" w:rsidR="00CB202A" w:rsidRPr="00B71F09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inherit" w:hAnsi="inherit" w:cs="inherit"/>
          <w:color w:val="141414"/>
          <w:sz w:val="24"/>
          <w:szCs w:val="24"/>
        </w:rPr>
        <w:t>кандидат сельскохозяйственных наук</w:t>
      </w:r>
    </w:p>
    <w:p w14:paraId="094C99A5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5AAEF4DB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04F44BF4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45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inherit" w:hAnsi="inherit" w:cs="inherit"/>
          <w:color w:val="141414"/>
          <w:sz w:val="24"/>
          <w:szCs w:val="24"/>
        </w:rPr>
        <w:t>70</w:t>
      </w:r>
    </w:p>
    <w:p w14:paraId="2B1293AD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02B82AFE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6E560F43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71F09">
        <w:rPr>
          <w:rFonts w:ascii="Times New Roman" w:hAnsi="Times New Roman" w:cs="Times New Roman"/>
          <w:color w:val="141414"/>
          <w:sz w:val="24"/>
          <w:szCs w:val="24"/>
        </w:rPr>
        <w:t>23173</w:t>
      </w:r>
      <w:r w:rsidRPr="00B71F09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769477FF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38CC6FBE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15E79A7A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711DF49D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253E110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591F822B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28D1A2E9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0D637EB8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3D01038E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6AF22697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66BF5E0C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5687E17A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ЖИЛЬЕ:</w:t>
      </w:r>
    </w:p>
    <w:p w14:paraId="35E1ED79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376000DE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790E0A2E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2AA97622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4225ADB9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3A8674F7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5341EAA4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22D37749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2593FFF7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39CF7568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66D7E5FA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039EA7CD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7898203D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7F19A9E9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16984343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6A591F4E" w14:textId="77777777" w:rsidR="00CB202A" w:rsidRPr="00227CB4" w:rsidRDefault="00CB202A" w:rsidP="004E62E1">
      <w:pPr>
        <w:rPr>
          <w:rFonts w:ascii="Times New Roman" w:hAnsi="Times New Roman" w:cs="Times New Roman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</w:t>
      </w:r>
      <w:r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0</w:t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 xml:space="preserve"> лет - наличие не менее 5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очное участие в российских и зарубежных конференциях;</w:t>
      </w:r>
    </w:p>
    <w:p w14:paraId="7812D57D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rPr>
          <w:rFonts w:ascii="Arial" w:hAnsi="Arial" w:cs="Arial"/>
          <w:caps/>
          <w:color w:val="2B316E"/>
          <w:sz w:val="24"/>
          <w:szCs w:val="24"/>
        </w:rP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05951AAB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442CC825" w14:textId="77777777" w:rsidR="00CB202A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5070BDC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Научный сотрудник</w:t>
      </w:r>
    </w:p>
    <w:p w14:paraId="7A5EB748" w14:textId="77777777" w:rsidR="00CB202A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EAA467C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055ECA4F" w14:textId="77777777" w:rsidR="00CB202A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2083E236" w14:textId="77777777" w:rsidR="00CB202A" w:rsidRPr="008217B5" w:rsidRDefault="00CB202A" w:rsidP="00821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17B5">
        <w:rPr>
          <w:rFonts w:ascii="Times New Roman" w:hAnsi="Times New Roman" w:cs="Times New Roman"/>
          <w:sz w:val="24"/>
          <w:szCs w:val="24"/>
        </w:rPr>
        <w:t>колого-геохимические особенности подземных вод Северо-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7B5">
        <w:rPr>
          <w:rFonts w:ascii="Times New Roman" w:hAnsi="Times New Roman" w:cs="Times New Roman"/>
          <w:sz w:val="24"/>
          <w:szCs w:val="24"/>
        </w:rPr>
        <w:t xml:space="preserve">осточного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7B5">
        <w:rPr>
          <w:rFonts w:ascii="Times New Roman" w:hAnsi="Times New Roman" w:cs="Times New Roman"/>
          <w:sz w:val="24"/>
          <w:szCs w:val="24"/>
        </w:rPr>
        <w:t>авказа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17B5">
        <w:rPr>
          <w:rFonts w:ascii="Times New Roman" w:hAnsi="Times New Roman" w:cs="Times New Roman"/>
          <w:sz w:val="24"/>
          <w:szCs w:val="24"/>
        </w:rPr>
        <w:t>агестан). Природные и антропогенные факторы загрязнения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9FD37" w14:textId="77777777" w:rsidR="00CB202A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EC431C0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17B55584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baseline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 Участие в разработке планов и методических программ исследований, рекомендаций по использованию их результатов, а также в их практической реализации. Участие в образовательном процессе в вузах соответствующего профиля.</w:t>
      </w:r>
    </w:p>
    <w:p w14:paraId="229E565D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2F63E41C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Разрабатывать методики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Решать отдельные задачи исследования в качестве ответственного исполнителя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Оценивать степень решения отдельных задач исследования</w:t>
      </w:r>
    </w:p>
    <w:p w14:paraId="2632D419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06FF9954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16A9E19E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0E41236C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73F8A279" w14:textId="77777777" w:rsidR="00CB202A" w:rsidRPr="00BC194E" w:rsidRDefault="00CB202A" w:rsidP="00BC194E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247DFDA9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1079000F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0D03F3C1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6BAADE58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1520CEC2" w14:textId="77777777" w:rsidR="00CB202A" w:rsidRPr="00227CB4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227CB4">
        <w:rPr>
          <w:rFonts w:ascii="inherit" w:hAnsi="inherit" w:cs="inherit"/>
          <w:color w:val="141414"/>
          <w:sz w:val="24"/>
          <w:szCs w:val="24"/>
        </w:rPr>
        <w:t xml:space="preserve">кандидат геолого-минералогических  наук, </w:t>
      </w:r>
    </w:p>
    <w:p w14:paraId="26A89476" w14:textId="77777777" w:rsidR="00CB202A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227CB4">
        <w:rPr>
          <w:rFonts w:ascii="inherit" w:hAnsi="inherit" w:cs="inherit"/>
          <w:color w:val="141414"/>
          <w:sz w:val="24"/>
          <w:szCs w:val="24"/>
        </w:rPr>
        <w:t>высшее техническое образование</w:t>
      </w:r>
    </w:p>
    <w:p w14:paraId="2C543E3F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36E4C663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019B9318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35 - 50</w:t>
      </w:r>
    </w:p>
    <w:p w14:paraId="4866AC00" w14:textId="77777777" w:rsidR="00CB202A" w:rsidRPr="00BC194E" w:rsidRDefault="00CB202A" w:rsidP="00BC194E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25E16341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52A97F17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17414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4B7D8453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294A3E5E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20476A4D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6EC5D0C1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35E67293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64C651FC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27440F8F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7915A0B6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4DC3560F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59C965AC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1E4E6ABA" w14:textId="77777777" w:rsidR="00CB202A" w:rsidRPr="00BC194E" w:rsidRDefault="00CB202A" w:rsidP="00BC194E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416122FC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4687E6FA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ПРОЕЗД:</w:t>
      </w:r>
    </w:p>
    <w:p w14:paraId="66B4DEF5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43DA4A8D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286ACC21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2425DDB7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5BB77325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27C93F17" w14:textId="77777777" w:rsidR="00CB202A" w:rsidRPr="00BC194E" w:rsidRDefault="00CB202A" w:rsidP="00BC194E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6E86175D" w14:textId="77777777" w:rsidR="00CB202A" w:rsidRPr="00BC194E" w:rsidRDefault="00CB202A" w:rsidP="00BC194E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293B4BF7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62DDFBE6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79159718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4C526D2D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11334220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767C72E1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140AAB">
        <w:rPr>
          <w:rFonts w:ascii="inherit" w:hAnsi="inherit" w:cs="inherit"/>
          <w:color w:val="141414"/>
          <w:sz w:val="24"/>
          <w:szCs w:val="24"/>
        </w:rPr>
        <w:t>20347</w:t>
      </w:r>
    </w:p>
    <w:p w14:paraId="1F5016DB" w14:textId="77777777" w:rsidR="00CB202A" w:rsidRPr="00BC194E" w:rsidRDefault="00CB202A" w:rsidP="00BC194E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5E897F70" w14:textId="77777777" w:rsidR="00CB202A" w:rsidRPr="00BC194E" w:rsidRDefault="00CB202A" w:rsidP="00BC194E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 xml:space="preserve">- стаж научной работы не менее </w:t>
      </w:r>
      <w:r>
        <w:rPr>
          <w:rFonts w:ascii="Times New Roman" w:hAnsi="Times New Roman" w:cs="Times New Roman"/>
          <w:color w:val="141414"/>
          <w:sz w:val="24"/>
          <w:szCs w:val="24"/>
        </w:rPr>
        <w:t>3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лет - наличие не менее </w:t>
      </w:r>
      <w:r>
        <w:rPr>
          <w:rFonts w:ascii="Times New Roman" w:hAnsi="Times New Roman" w:cs="Times New Roman"/>
          <w:color w:val="141414"/>
          <w:sz w:val="24"/>
          <w:szCs w:val="24"/>
        </w:rPr>
        <w:t>3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научных трудов (монографий, статей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 - участие в российских и зарубежных конференциях; </w:t>
      </w:r>
    </w:p>
    <w:p w14:paraId="5BEAC826" w14:textId="77777777" w:rsidR="00CB202A" w:rsidRDefault="00CB202A" w:rsidP="00BC194E"/>
    <w:p w14:paraId="590D3930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6B57C90A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21C88656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24D654E8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Научный сотрудник</w:t>
      </w:r>
    </w:p>
    <w:p w14:paraId="4D83FC95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5B7DB1B9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0017FEFF" w14:textId="77777777" w:rsidR="00CB202A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339E289F" w14:textId="77777777" w:rsidR="00CB202A" w:rsidRPr="004E62E1" w:rsidRDefault="00CB202A" w:rsidP="004E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4E62E1">
        <w:rPr>
          <w:rFonts w:ascii="Times New Roman" w:hAnsi="Times New Roman" w:cs="Times New Roman"/>
          <w:color w:val="141414"/>
          <w:sz w:val="24"/>
          <w:szCs w:val="24"/>
        </w:rPr>
        <w:t>"</w:t>
      </w:r>
      <w:r w:rsidRPr="004E62E1">
        <w:rPr>
          <w:rFonts w:ascii="Times New Roman" w:hAnsi="Times New Roman" w:cs="Times New Roman"/>
          <w:sz w:val="24"/>
          <w:szCs w:val="24"/>
        </w:rPr>
        <w:t>Ландшафтно-геохимическое районирование Прикаспийской низменности". "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62E1">
        <w:rPr>
          <w:rFonts w:ascii="Times New Roman" w:hAnsi="Times New Roman" w:cs="Times New Roman"/>
          <w:sz w:val="24"/>
          <w:szCs w:val="24"/>
        </w:rPr>
        <w:t>зучение катастрофических геологических процессов природного и техногенного происхождения на территории Восточного Кавказа".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217B5">
        <w:rPr>
          <w:rFonts w:ascii="Times New Roman" w:hAnsi="Times New Roman" w:cs="Times New Roman"/>
          <w:sz w:val="24"/>
          <w:szCs w:val="24"/>
        </w:rPr>
        <w:t>колого-геохимические особенности подземных вод Северо-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217B5">
        <w:rPr>
          <w:rFonts w:ascii="Times New Roman" w:hAnsi="Times New Roman" w:cs="Times New Roman"/>
          <w:sz w:val="24"/>
          <w:szCs w:val="24"/>
        </w:rPr>
        <w:t xml:space="preserve">осточного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217B5">
        <w:rPr>
          <w:rFonts w:ascii="Times New Roman" w:hAnsi="Times New Roman" w:cs="Times New Roman"/>
          <w:sz w:val="24"/>
          <w:szCs w:val="24"/>
        </w:rPr>
        <w:t>авказа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17B5">
        <w:rPr>
          <w:rFonts w:ascii="Times New Roman" w:hAnsi="Times New Roman" w:cs="Times New Roman"/>
          <w:sz w:val="24"/>
          <w:szCs w:val="24"/>
        </w:rPr>
        <w:t>агестан). Природные и антропогенные факторы загрязнения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55892724" w14:textId="77777777" w:rsidR="00CB202A" w:rsidRDefault="00CB202A" w:rsidP="004E62E1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9AF6D38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29FDA85B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baseline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</w:t>
      </w:r>
      <w:r>
        <w:rPr>
          <w:rFonts w:ascii="Times New Roman" w:hAnsi="Times New Roman" w:cs="Times New Roman"/>
          <w:color w:val="141414"/>
          <w:sz w:val="24"/>
          <w:szCs w:val="24"/>
        </w:rPr>
        <w:t>х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исследований, экспериментов и наблюдений. Участие в разработке планов и методических программ исследований, рекомендаций по использованию их результатов, а также в их практической реализации. </w:t>
      </w:r>
    </w:p>
    <w:p w14:paraId="0330689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7328AE1C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Разрабатывать методики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Решать отдельные задачи исследования в качестве ответственного исполнителя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Оценивать степень решения отдельных задач исследования</w:t>
      </w:r>
    </w:p>
    <w:p w14:paraId="7AAC58CA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40D72E73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1A1DCF5E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04A8F79C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612FC076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7FF74FD2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4DBE2D2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13D68FAE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2952B245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648DD369" w14:textId="77777777" w:rsidR="00CB202A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9E3C22">
        <w:rPr>
          <w:rFonts w:ascii="inherit" w:hAnsi="inherit" w:cs="inherit"/>
          <w:color w:val="141414"/>
          <w:sz w:val="24"/>
          <w:szCs w:val="24"/>
        </w:rPr>
        <w:t>высшее техническое образование</w:t>
      </w:r>
    </w:p>
    <w:p w14:paraId="2FF454E3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4B6957F7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23606DDB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2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5 - </w:t>
      </w:r>
      <w:r>
        <w:rPr>
          <w:rFonts w:ascii="inherit" w:hAnsi="inherit" w:cs="inherit"/>
          <w:color w:val="141414"/>
          <w:sz w:val="24"/>
          <w:szCs w:val="24"/>
        </w:rPr>
        <w:t>40</w:t>
      </w:r>
    </w:p>
    <w:p w14:paraId="45633D34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0B2FDB25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45F6D975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15180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2A012E21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0A536C8D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3D78186B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434D8761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104F6B29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51CEABFB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00A89CD8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5F95CA15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107669A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29BF67A3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2EF78E64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6A1E5251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2848CBEA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0BC3855C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ОТДЫХ:</w:t>
      </w:r>
    </w:p>
    <w:p w14:paraId="66DFDA7C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34CDAC80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515F8217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580E9328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42304776" w14:textId="77777777" w:rsidR="00CB202A" w:rsidRPr="00BC194E" w:rsidRDefault="00CB202A" w:rsidP="004E62E1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51326337" w14:textId="77777777" w:rsidR="00CB202A" w:rsidRPr="00BC194E" w:rsidRDefault="00CB202A" w:rsidP="004E62E1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15151DA9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661F865A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6272201B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4F469DD9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63227934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3C90A4E5" w14:textId="77777777" w:rsidR="00CB202A" w:rsidRPr="00BC194E" w:rsidRDefault="00CB202A" w:rsidP="004E62E1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4E62E1">
        <w:rPr>
          <w:rFonts w:ascii="inherit" w:hAnsi="inherit" w:cs="inherit"/>
          <w:color w:val="141414"/>
          <w:sz w:val="24"/>
          <w:szCs w:val="24"/>
        </w:rPr>
        <w:t>20347</w:t>
      </w:r>
    </w:p>
    <w:p w14:paraId="1412B957" w14:textId="77777777" w:rsidR="00CB202A" w:rsidRPr="00BC194E" w:rsidRDefault="00CB202A" w:rsidP="004E62E1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2D5CF169" w14:textId="77777777" w:rsidR="00CB202A" w:rsidRDefault="00CB202A" w:rsidP="004E62E1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- высшее профессиональное образование – опыт работы по соответствующей специальности – наличие публикаций, участие в числе авторов докладов в научных совещаниях, семинарах, конференциях российского или регионального масштаба</w:t>
      </w:r>
    </w:p>
    <w:p w14:paraId="61A60277" w14:textId="77777777" w:rsidR="00CB202A" w:rsidRDefault="00CB202A" w:rsidP="004E62E1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</w:p>
    <w:p w14:paraId="38B96759" w14:textId="77777777" w:rsidR="00CB202A" w:rsidRDefault="00CB202A" w:rsidP="004E62E1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</w:p>
    <w:p w14:paraId="3BBE8C30" w14:textId="77777777" w:rsidR="00CB202A" w:rsidRDefault="00CB202A" w:rsidP="004E62E1"/>
    <w:p w14:paraId="1814D286" w14:textId="77777777" w:rsidR="00CB202A" w:rsidRPr="00BC194E" w:rsidRDefault="00CB202A" w:rsidP="002D717C">
      <w:pPr>
        <w:rPr>
          <w:rFonts w:ascii="Arial" w:hAnsi="Arial" w:cs="Arial"/>
          <w:caps/>
          <w:color w:val="2B316E"/>
          <w:sz w:val="24"/>
          <w:szCs w:val="24"/>
        </w:rPr>
      </w:pPr>
      <w:r>
        <w:br w:type="page"/>
      </w: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71DD2449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4BC5FAE8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05376FD3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Научный сотрудник</w:t>
      </w:r>
    </w:p>
    <w:p w14:paraId="3AC9A774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6529D0A6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10366366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118FF389" w14:textId="77777777" w:rsidR="00CB202A" w:rsidRPr="004E62E1" w:rsidRDefault="00CB202A" w:rsidP="00CF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4E62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62E1">
        <w:rPr>
          <w:rFonts w:ascii="Times New Roman" w:hAnsi="Times New Roman" w:cs="Times New Roman"/>
          <w:sz w:val="24"/>
          <w:szCs w:val="24"/>
        </w:rPr>
        <w:t xml:space="preserve">ерудное минеральное </w:t>
      </w:r>
      <w:proofErr w:type="gramStart"/>
      <w:r w:rsidRPr="004E62E1">
        <w:rPr>
          <w:rFonts w:ascii="Times New Roman" w:hAnsi="Times New Roman" w:cs="Times New Roman"/>
          <w:sz w:val="24"/>
          <w:szCs w:val="24"/>
        </w:rPr>
        <w:t>сырье  мезозойско</w:t>
      </w:r>
      <w:proofErr w:type="gramEnd"/>
      <w:r w:rsidRPr="004E62E1">
        <w:rPr>
          <w:rFonts w:ascii="Times New Roman" w:hAnsi="Times New Roman" w:cs="Times New Roman"/>
          <w:sz w:val="24"/>
          <w:szCs w:val="24"/>
        </w:rPr>
        <w:t xml:space="preserve">-кайнозойских осадочных толщ - основа композиционных материалов с применением  </w:t>
      </w:r>
      <w:proofErr w:type="spellStart"/>
      <w:r w:rsidRPr="004E62E1">
        <w:rPr>
          <w:rFonts w:ascii="Times New Roman" w:hAnsi="Times New Roman" w:cs="Times New Roman"/>
          <w:sz w:val="24"/>
          <w:szCs w:val="24"/>
        </w:rPr>
        <w:t>нанодисперсныхполисиликатных</w:t>
      </w:r>
      <w:proofErr w:type="spellEnd"/>
      <w:r w:rsidRPr="004E62E1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4E62E1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41414"/>
          <w:sz w:val="24"/>
          <w:szCs w:val="24"/>
        </w:rPr>
        <w:t>"</w:t>
      </w:r>
    </w:p>
    <w:p w14:paraId="5A7E7A14" w14:textId="77777777" w:rsidR="00CB202A" w:rsidRDefault="00CB202A" w:rsidP="00CF5D1F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11E2AA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3D573D42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baseline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 Участие в разработке планов и методических программ исследований, рекомендаций по использованию их результатов, а также в их практической реализации. Участие в образовательном процессе в вузах соответствующего профиля.</w:t>
      </w:r>
    </w:p>
    <w:p w14:paraId="56D5D8BA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64E849E9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Разрабатывать методики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Решать отдельные задачи исследования в качестве ответственного исполнителя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Оценивать степень решения отдельных задач исследования</w:t>
      </w:r>
    </w:p>
    <w:p w14:paraId="3E685087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42E61F90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1155ACF5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1ED8FE16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0598459F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3DB39E02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2EC183E0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50ECF759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2DD9FC6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1EB4EAEA" w14:textId="77777777" w:rsidR="00CB202A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5B77E4">
        <w:rPr>
          <w:rFonts w:ascii="inherit" w:hAnsi="inherit" w:cs="inherit"/>
          <w:color w:val="141414"/>
          <w:sz w:val="24"/>
          <w:szCs w:val="24"/>
        </w:rPr>
        <w:t>высшее техническое образование</w:t>
      </w:r>
    </w:p>
    <w:p w14:paraId="1DA4D147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56FD421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4CDD807D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2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5 - </w:t>
      </w:r>
      <w:r>
        <w:rPr>
          <w:rFonts w:ascii="inherit" w:hAnsi="inherit" w:cs="inherit"/>
          <w:color w:val="141414"/>
          <w:sz w:val="24"/>
          <w:szCs w:val="24"/>
        </w:rPr>
        <w:t>40</w:t>
      </w:r>
    </w:p>
    <w:p w14:paraId="68971938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07AF6312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6E786854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15180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1C474099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7485FE94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53845B2A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17AA4D93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7B6EC8C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64198C54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43294D1B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227FCF70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1C45D23B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3D9EF368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15ECABAF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33831651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46FBEEAD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4A00471A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ОТДЫХ:</w:t>
      </w:r>
    </w:p>
    <w:p w14:paraId="07B48BA3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345DA1DD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0717773A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2A459AAD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4B4BB7F0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32DC4AE7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48325C2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4F063502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3C2C7CB2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11B892E2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70E78FE3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7E87E29C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4E62E1">
        <w:rPr>
          <w:rFonts w:ascii="inherit" w:hAnsi="inherit" w:cs="inherit"/>
          <w:color w:val="141414"/>
          <w:sz w:val="24"/>
          <w:szCs w:val="24"/>
        </w:rPr>
        <w:t>20347</w:t>
      </w:r>
    </w:p>
    <w:p w14:paraId="3E0D7149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24BFC5AD" w14:textId="77777777" w:rsidR="00CB202A" w:rsidRDefault="00CB202A" w:rsidP="005B77E4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- высшее профессиональное образование – опыт работы по соответствующей специальности – наличие публикаций, участие в числе авторов докладов в научных совещаниях, семинарах, конференциях российского или регионального масштаба</w:t>
      </w:r>
    </w:p>
    <w:p w14:paraId="6C0F549D" w14:textId="77777777" w:rsidR="00CB202A" w:rsidRDefault="00CB202A" w:rsidP="00BC194E"/>
    <w:p w14:paraId="232DF1EA" w14:textId="77777777" w:rsidR="00CB202A" w:rsidRDefault="00CB202A" w:rsidP="00BC194E"/>
    <w:p w14:paraId="34A6609F" w14:textId="77777777" w:rsidR="00CB202A" w:rsidRDefault="00CB202A" w:rsidP="00BC194E"/>
    <w:p w14:paraId="6DD57998" w14:textId="77777777" w:rsidR="00CB202A" w:rsidRDefault="00CB202A" w:rsidP="00BC194E"/>
    <w:p w14:paraId="31A6A126" w14:textId="77777777" w:rsidR="00CB202A" w:rsidRDefault="00CB202A" w:rsidP="00BC194E"/>
    <w:p w14:paraId="6080FC0E" w14:textId="77777777" w:rsidR="00CB202A" w:rsidRDefault="00CB202A" w:rsidP="00BC194E"/>
    <w:p w14:paraId="4F528957" w14:textId="77777777" w:rsidR="002D717C" w:rsidRDefault="002D717C" w:rsidP="00BC194E"/>
    <w:p w14:paraId="2C6BA9CB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ОРГАНИЗАЦИЯ:</w:t>
      </w:r>
    </w:p>
    <w:p w14:paraId="395DACC2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59B96A6A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3934397A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Научный сотрудник</w:t>
      </w:r>
    </w:p>
    <w:p w14:paraId="238DD66A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36752DD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7DE29E28" w14:textId="77777777" w:rsidR="00CB202A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79DA555F" w14:textId="77777777" w:rsidR="00CB202A" w:rsidRPr="004E62E1" w:rsidRDefault="00CB202A" w:rsidP="00CF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4E62E1">
        <w:rPr>
          <w:rFonts w:ascii="Times New Roman" w:hAnsi="Times New Roman" w:cs="Times New Roman"/>
          <w:color w:val="141414"/>
          <w:sz w:val="24"/>
          <w:szCs w:val="24"/>
        </w:rPr>
        <w:t>"</w:t>
      </w:r>
      <w:r w:rsidRPr="004E62E1">
        <w:rPr>
          <w:rFonts w:ascii="Times New Roman" w:hAnsi="Times New Roman" w:cs="Times New Roman"/>
          <w:sz w:val="24"/>
          <w:szCs w:val="24"/>
        </w:rPr>
        <w:t>Ландшафтно-геохимическое районирование Прикаспийской низменности"</w:t>
      </w:r>
    </w:p>
    <w:p w14:paraId="480A0CA1" w14:textId="77777777" w:rsidR="00CB202A" w:rsidRDefault="00CB202A" w:rsidP="00CF5D1F">
      <w:pPr>
        <w:spacing w:after="0" w:line="240" w:lineRule="auto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449364B7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658B8D5B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baseline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самостоятельное осуществление сложные исследований, экспериментов и наблюдений. Участие в разработке планов и методических программ исследований, рекомендаций по использованию их результатов, а также в их практической реализации. Участие в образовательном процессе в вузах соответствующего профиля.</w:t>
      </w:r>
    </w:p>
    <w:p w14:paraId="35BAC3D6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58F7B22C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Анализировать научную и (или) научно-техническую информацию, необходимую для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Разрабатывать методики решения отдельных задач исследования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Решать отдельные задачи исследования в качестве ответственного исполнителя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Оценивать степень решения отдельных задач исследования</w:t>
      </w:r>
    </w:p>
    <w:p w14:paraId="317B1C20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5AF2BECE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2D8ED41B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5B6BDF88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546B486F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32C6B6F9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0C663079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475E4668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ИСПОЛЬЗОВАНИЕ РЕЗУЛЬТОВ ИНТЕЛЛЕКТУАЛЬНОЙ ДЕЯТЕЛЬНОСТИ:</w:t>
      </w:r>
    </w:p>
    <w:p w14:paraId="06BFE352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0A80649C" w14:textId="77777777" w:rsidR="00CB202A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5B77E4">
        <w:rPr>
          <w:rFonts w:ascii="inherit" w:hAnsi="inherit" w:cs="inherit"/>
          <w:color w:val="141414"/>
          <w:sz w:val="24"/>
          <w:szCs w:val="24"/>
        </w:rPr>
        <w:t>высшее техническое образование</w:t>
      </w:r>
    </w:p>
    <w:p w14:paraId="7AA06167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75C5971D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3843268D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2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5 - </w:t>
      </w:r>
      <w:r>
        <w:rPr>
          <w:rFonts w:ascii="inherit" w:hAnsi="inherit" w:cs="inherit"/>
          <w:color w:val="141414"/>
          <w:sz w:val="24"/>
          <w:szCs w:val="24"/>
        </w:rPr>
        <w:t>40</w:t>
      </w:r>
    </w:p>
    <w:p w14:paraId="032AC22C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1A67C863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1A7F2C80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15180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1BDAED43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38CCF71C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2A30C9DC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2CBCCAD9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61BEBD13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6D685E5D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57F8F52B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04E2554E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79EF4D46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6C74829E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4CC3E1E8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11BE5A86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4EA386F8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ПРОЕЗД:</w:t>
      </w:r>
    </w:p>
    <w:p w14:paraId="727DAC16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5A3FB995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59BF710E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МЕДИЦИНСКОЕ ОБСЛУЖИВАНИЕ И СТРАХОВАНИЕ ОТ НЕСЧАСТНЫХ СЛУЧАЕВ НА ПРОИЗВОДСТВЕ:</w:t>
      </w:r>
    </w:p>
    <w:p w14:paraId="2060FD74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43E81D0A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3AAED091" w14:textId="77777777" w:rsidR="00CB202A" w:rsidRPr="00BC194E" w:rsidRDefault="00CB202A" w:rsidP="00CF5D1F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5F840C89" w14:textId="77777777" w:rsidR="00CB202A" w:rsidRPr="00BC194E" w:rsidRDefault="00CB202A" w:rsidP="00CF5D1F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67E1D702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5E024F80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19B0D14C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2F5A0463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2B671126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2C09A7B6" w14:textId="77777777" w:rsidR="00CB202A" w:rsidRPr="00BC194E" w:rsidRDefault="00CB202A" w:rsidP="00CF5D1F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4E62E1">
        <w:rPr>
          <w:rFonts w:ascii="inherit" w:hAnsi="inherit" w:cs="inherit"/>
          <w:color w:val="141414"/>
          <w:sz w:val="24"/>
          <w:szCs w:val="24"/>
        </w:rPr>
        <w:t>20347</w:t>
      </w:r>
    </w:p>
    <w:p w14:paraId="0973C0D8" w14:textId="77777777" w:rsidR="00CB202A" w:rsidRPr="00BC194E" w:rsidRDefault="00CB202A" w:rsidP="00CF5D1F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38B9DC23" w14:textId="77777777" w:rsidR="00CB202A" w:rsidRDefault="00CB202A" w:rsidP="005B77E4">
      <w:pPr>
        <w:shd w:val="clear" w:color="auto" w:fill="FFFFFF"/>
        <w:spacing w:after="68" w:line="237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- высшее профессиональное образование – опыт работы по соответствующей специальности – наличие публикаций, участие в числе авторов докладов в научных совещаниях, семинарах, конференциях российского или регионального масштаба</w:t>
      </w:r>
    </w:p>
    <w:p w14:paraId="4D3EF0FF" w14:textId="77777777" w:rsidR="00CB202A" w:rsidRDefault="00CB202A" w:rsidP="00BC194E"/>
    <w:sectPr w:rsidR="00CB202A" w:rsidSect="00BC1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4E"/>
    <w:rsid w:val="000013C0"/>
    <w:rsid w:val="000422CB"/>
    <w:rsid w:val="00076282"/>
    <w:rsid w:val="00091767"/>
    <w:rsid w:val="0011029C"/>
    <w:rsid w:val="00140AAB"/>
    <w:rsid w:val="00227CB4"/>
    <w:rsid w:val="00266BA4"/>
    <w:rsid w:val="002D717C"/>
    <w:rsid w:val="00303E32"/>
    <w:rsid w:val="00353928"/>
    <w:rsid w:val="00374E94"/>
    <w:rsid w:val="003C77B2"/>
    <w:rsid w:val="004E222D"/>
    <w:rsid w:val="004E62E1"/>
    <w:rsid w:val="0052605D"/>
    <w:rsid w:val="005420D5"/>
    <w:rsid w:val="005B77E4"/>
    <w:rsid w:val="005D4C89"/>
    <w:rsid w:val="00603F66"/>
    <w:rsid w:val="00656D6E"/>
    <w:rsid w:val="00770922"/>
    <w:rsid w:val="008217B5"/>
    <w:rsid w:val="00860E73"/>
    <w:rsid w:val="00993FE3"/>
    <w:rsid w:val="009E3C22"/>
    <w:rsid w:val="00A039D4"/>
    <w:rsid w:val="00A91CBE"/>
    <w:rsid w:val="00AE5700"/>
    <w:rsid w:val="00B53716"/>
    <w:rsid w:val="00B71F09"/>
    <w:rsid w:val="00BC194E"/>
    <w:rsid w:val="00C44340"/>
    <w:rsid w:val="00C54ED8"/>
    <w:rsid w:val="00CB202A"/>
    <w:rsid w:val="00CF5D1F"/>
    <w:rsid w:val="00E4037C"/>
    <w:rsid w:val="00EC2D8A"/>
    <w:rsid w:val="00FB0A59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00E7"/>
  <w15:docId w15:val="{C45B4CB6-4F85-4580-B041-62686C1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D8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BC194E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194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45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45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4543</Words>
  <Characters>25898</Characters>
  <Application>Microsoft Office Word</Application>
  <DocSecurity>0</DocSecurity>
  <Lines>215</Lines>
  <Paragraphs>60</Paragraphs>
  <ScaleCrop>false</ScaleCrop>
  <Company>Microsoft</Company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Сурхай</dc:creator>
  <cp:lastModifiedBy>ефим кульков</cp:lastModifiedBy>
  <cp:revision>2</cp:revision>
  <dcterms:created xsi:type="dcterms:W3CDTF">2021-02-12T15:50:00Z</dcterms:created>
  <dcterms:modified xsi:type="dcterms:W3CDTF">2021-02-12T15:50:00Z</dcterms:modified>
</cp:coreProperties>
</file>