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1D" w:rsidRDefault="0078021D" w:rsidP="0078021D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на замещение должности заместителя председателя ДФИЦ РАН по научной работе </w:t>
      </w:r>
    </w:p>
    <w:p w:rsidR="0078021D" w:rsidRDefault="0078021D" w:rsidP="0078021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3EB" w:rsidRPr="00BA3C08" w:rsidRDefault="00DD4A08" w:rsidP="00A16324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:rsidR="002B0C2B" w:rsidRPr="002B0C2B" w:rsidRDefault="002B0C2B" w:rsidP="00A16324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B0C2B">
        <w:rPr>
          <w:rFonts w:ascii="Times New Roman" w:hAnsi="Times New Roman" w:cs="Times New Roman"/>
          <w:i/>
          <w:sz w:val="24"/>
          <w:szCs w:val="24"/>
        </w:rPr>
        <w:t>Заместитель директора (заведующего, начальника) по научной работе</w:t>
      </w:r>
    </w:p>
    <w:p w:rsidR="00DD4A08" w:rsidRPr="00BA3C08" w:rsidRDefault="00DD4A08" w:rsidP="00A16324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2B0C2B" w:rsidRDefault="0099435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Заместитель</w:t>
      </w:r>
      <w:r w:rsidR="002B0C2B">
        <w:rPr>
          <w:rFonts w:ascii="Times New Roman" w:hAnsi="Times New Roman" w:cs="Times New Roman"/>
          <w:i/>
          <w:sz w:val="24"/>
          <w:szCs w:val="24"/>
        </w:rPr>
        <w:t xml:space="preserve"> председателя по научной работе </w:t>
      </w:r>
      <w:r w:rsidR="000C1EDA" w:rsidRPr="00BA3C08">
        <w:rPr>
          <w:rFonts w:ascii="Times New Roman" w:hAnsi="Times New Roman" w:cs="Times New Roman"/>
          <w:i/>
          <w:sz w:val="24"/>
          <w:szCs w:val="24"/>
        </w:rPr>
        <w:t xml:space="preserve">Дагестанского федерального исследовательского центра Российской академии наук </w:t>
      </w:r>
    </w:p>
    <w:p w:rsidR="00DD4A08" w:rsidRDefault="00DD4A08" w:rsidP="00A16324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:rsidR="00694EE3" w:rsidRPr="00694EE3" w:rsidRDefault="002B0C2B" w:rsidP="00A16324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естественные и точные науки</w:t>
      </w:r>
    </w:p>
    <w:p w:rsidR="002B0C2B" w:rsidRPr="00BA3C08" w:rsidRDefault="002B0C2B" w:rsidP="00A16324">
      <w:pPr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</w:p>
    <w:p w:rsidR="002B0C2B" w:rsidRPr="002B0C2B" w:rsidRDefault="002B0C2B" w:rsidP="0046261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C2B">
        <w:rPr>
          <w:rFonts w:ascii="Times New Roman" w:hAnsi="Times New Roman" w:cs="Times New Roman"/>
          <w:i/>
          <w:sz w:val="24"/>
          <w:szCs w:val="24"/>
        </w:rPr>
        <w:t xml:space="preserve">— Координировать деятельность научных коллективов в процессе проведения исследования </w:t>
      </w:r>
    </w:p>
    <w:p w:rsidR="002B0C2B" w:rsidRPr="002B0C2B" w:rsidRDefault="002B0C2B" w:rsidP="0046261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C2B">
        <w:rPr>
          <w:rFonts w:ascii="Times New Roman" w:hAnsi="Times New Roman" w:cs="Times New Roman"/>
          <w:i/>
          <w:sz w:val="24"/>
          <w:szCs w:val="24"/>
        </w:rPr>
        <w:t>—Курирует работу библиотеки, аспирантуры, аналитического центра коллективного пользования, научных структурных и обособленных подразделений (институтов) Центра, их инновационную и патентно-лицензионную деятельность</w:t>
      </w:r>
    </w:p>
    <w:p w:rsidR="002B0C2B" w:rsidRPr="002B0C2B" w:rsidRDefault="002B0C2B" w:rsidP="00A16324">
      <w:pPr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B0C2B">
        <w:rPr>
          <w:rFonts w:ascii="Times New Roman" w:hAnsi="Times New Roman" w:cs="Times New Roman"/>
          <w:i/>
          <w:sz w:val="24"/>
          <w:szCs w:val="24"/>
        </w:rPr>
        <w:t>— Осуществляет контроль над подготовкой планов и отчетов НИР</w:t>
      </w:r>
    </w:p>
    <w:p w:rsidR="002B0C2B" w:rsidRDefault="002B0C2B" w:rsidP="002B0C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2B">
        <w:rPr>
          <w:rFonts w:ascii="Times New Roman" w:hAnsi="Times New Roman" w:cs="Times New Roman"/>
          <w:i/>
          <w:sz w:val="24"/>
          <w:szCs w:val="24"/>
        </w:rPr>
        <w:t>— Организует и обеспечивает выполнение государственных заданий</w:t>
      </w:r>
    </w:p>
    <w:p w:rsidR="00914D83" w:rsidRPr="002B0C2B" w:rsidRDefault="002B0C2B" w:rsidP="00A16324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2B0C2B" w:rsidRPr="002B0C2B" w:rsidRDefault="002B0C2B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2B0C2B">
        <w:rPr>
          <w:rFonts w:ascii="Times New Roman" w:hAnsi="Times New Roman" w:cs="Times New Roman"/>
          <w:i/>
          <w:sz w:val="24"/>
          <w:szCs w:val="24"/>
        </w:rPr>
        <w:t xml:space="preserve">Популяризация научных (научно-технических) результатов </w:t>
      </w:r>
    </w:p>
    <w:p w:rsidR="002B0C2B" w:rsidRPr="002B0C2B" w:rsidRDefault="002B0C2B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2B0C2B">
        <w:rPr>
          <w:rFonts w:ascii="Times New Roman" w:hAnsi="Times New Roman" w:cs="Times New Roman"/>
          <w:i/>
          <w:sz w:val="24"/>
          <w:szCs w:val="24"/>
        </w:rPr>
        <w:t xml:space="preserve">Организует взаимодействие Центра с научными и учебными учреждениями подведомственными </w:t>
      </w:r>
      <w:proofErr w:type="spellStart"/>
      <w:r w:rsidRPr="002B0C2B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2B0C2B">
        <w:rPr>
          <w:rFonts w:ascii="Times New Roman" w:hAnsi="Times New Roman" w:cs="Times New Roman"/>
          <w:i/>
          <w:sz w:val="24"/>
          <w:szCs w:val="24"/>
        </w:rPr>
        <w:t xml:space="preserve"> РФ, расположенными на </w:t>
      </w:r>
      <w:r>
        <w:rPr>
          <w:rFonts w:ascii="Times New Roman" w:hAnsi="Times New Roman" w:cs="Times New Roman"/>
          <w:i/>
          <w:sz w:val="24"/>
          <w:szCs w:val="24"/>
        </w:rPr>
        <w:t>территории Республики Дагестан</w:t>
      </w:r>
    </w:p>
    <w:p w:rsidR="002B0C2B" w:rsidRPr="002B0C2B" w:rsidRDefault="002B0C2B" w:rsidP="00A16324">
      <w:pPr>
        <w:pStyle w:val="a3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2B0C2B">
        <w:rPr>
          <w:rFonts w:ascii="Times New Roman" w:hAnsi="Times New Roman" w:cs="Times New Roman"/>
          <w:i/>
          <w:sz w:val="24"/>
          <w:szCs w:val="24"/>
        </w:rPr>
        <w:t>Координирует работу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международному сотрудничеству</w:t>
      </w:r>
    </w:p>
    <w:p w:rsidR="002B0C2B" w:rsidRPr="002B0C2B" w:rsidRDefault="002B0C2B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2B0C2B">
        <w:rPr>
          <w:rFonts w:ascii="Times New Roman" w:hAnsi="Times New Roman" w:cs="Times New Roman"/>
          <w:i/>
          <w:sz w:val="24"/>
          <w:szCs w:val="24"/>
        </w:rPr>
        <w:t>Координирует работу по организации и проведению конференций, семинаров, выставок, издательскую деяте</w:t>
      </w:r>
      <w:r>
        <w:rPr>
          <w:rFonts w:ascii="Times New Roman" w:hAnsi="Times New Roman" w:cs="Times New Roman"/>
          <w:i/>
          <w:sz w:val="24"/>
          <w:szCs w:val="24"/>
        </w:rPr>
        <w:t>льность и работу сайта ДФИЦ РАН</w:t>
      </w:r>
    </w:p>
    <w:p w:rsidR="005951FF" w:rsidRPr="002B0C2B" w:rsidRDefault="00E23422" w:rsidP="00A16324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  <w:r w:rsidR="002B0C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0C2B" w:rsidRPr="002B0C2B">
        <w:rPr>
          <w:rFonts w:ascii="Times New Roman" w:hAnsi="Times New Roman" w:cs="Times New Roman"/>
          <w:i/>
          <w:sz w:val="24"/>
          <w:szCs w:val="24"/>
        </w:rPr>
        <w:t>публикации</w:t>
      </w:r>
    </w:p>
    <w:p w:rsidR="005951FF" w:rsidRPr="00BA3C08" w:rsidRDefault="005951FF" w:rsidP="00A16324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2B0C2B" w:rsidRPr="002B0C2B" w:rsidRDefault="002B0C2B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2B0C2B">
        <w:rPr>
          <w:rFonts w:ascii="Times New Roman" w:hAnsi="Times New Roman" w:cs="Times New Roman"/>
          <w:i/>
          <w:sz w:val="24"/>
          <w:szCs w:val="24"/>
        </w:rPr>
        <w:t>Руководство НИР по соглашениям с РФФИ, РНФ, РГНФ, ФЦП, региональными фондами, программами фундаментальных исследований РАН и ее отделений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</w:p>
    <w:p w:rsidR="002B0C2B" w:rsidRPr="002B0C2B" w:rsidRDefault="002B0C2B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2B0C2B">
        <w:rPr>
          <w:rFonts w:ascii="Times New Roman" w:hAnsi="Times New Roman" w:cs="Times New Roman"/>
          <w:i/>
          <w:sz w:val="24"/>
          <w:szCs w:val="24"/>
        </w:rPr>
        <w:t>Наличие опыта работы в реализации национальных программ "Наука" и "Образование", в организации (реорганизации) научно-исследовательских учреждений, в работе научных советов, комиссий субъекта федерации, в формировании, реализации программы стратегии научно-технологического развития, участия в работе экспертных комиссий, редакционных советов и коллегий</w:t>
      </w:r>
      <w:r w:rsidR="00644F0B">
        <w:rPr>
          <w:rFonts w:ascii="Times New Roman" w:hAnsi="Times New Roman" w:cs="Times New Roman"/>
          <w:i/>
          <w:sz w:val="24"/>
          <w:szCs w:val="24"/>
        </w:rPr>
        <w:t xml:space="preserve"> научных журналов</w:t>
      </w:r>
      <w:r w:rsidRPr="002B0C2B">
        <w:rPr>
          <w:rFonts w:ascii="Times New Roman" w:hAnsi="Times New Roman" w:cs="Times New Roman"/>
          <w:i/>
          <w:sz w:val="24"/>
          <w:szCs w:val="24"/>
        </w:rPr>
        <w:t>.</w:t>
      </w:r>
    </w:p>
    <w:p w:rsidR="00C756E6" w:rsidRPr="00BA3C08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3C08">
        <w:rPr>
          <w:rFonts w:ascii="Times New Roman" w:hAnsi="Times New Roman" w:cs="Times New Roman"/>
          <w:b/>
          <w:sz w:val="24"/>
          <w:szCs w:val="24"/>
        </w:rPr>
        <w:t>Регион:</w:t>
      </w:r>
      <w:r w:rsidRPr="00BA3C08">
        <w:rPr>
          <w:rFonts w:ascii="Times New Roman" w:hAnsi="Times New Roman" w:cs="Times New Roman"/>
          <w:i/>
          <w:sz w:val="24"/>
          <w:szCs w:val="24"/>
        </w:rPr>
        <w:t>Республика</w:t>
      </w:r>
      <w:proofErr w:type="gramEnd"/>
      <w:r w:rsidRPr="00BA3C08">
        <w:rPr>
          <w:rFonts w:ascii="Times New Roman" w:hAnsi="Times New Roman" w:cs="Times New Roman"/>
          <w:i/>
          <w:sz w:val="24"/>
          <w:szCs w:val="24"/>
        </w:rPr>
        <w:t xml:space="preserve"> Дагестан</w:t>
      </w:r>
    </w:p>
    <w:p w:rsidR="00C756E6" w:rsidRPr="00BA3C08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 xml:space="preserve">Населенный </w:t>
      </w:r>
      <w:proofErr w:type="gramStart"/>
      <w:r w:rsidRPr="00BA3C08">
        <w:rPr>
          <w:rFonts w:ascii="Times New Roman" w:hAnsi="Times New Roman" w:cs="Times New Roman"/>
          <w:b/>
          <w:sz w:val="24"/>
          <w:szCs w:val="24"/>
        </w:rPr>
        <w:t>пункт:</w:t>
      </w:r>
      <w:r w:rsidRPr="00BA3C08">
        <w:rPr>
          <w:rFonts w:ascii="Times New Roman" w:hAnsi="Times New Roman" w:cs="Times New Roman"/>
          <w:i/>
          <w:sz w:val="24"/>
          <w:szCs w:val="24"/>
        </w:rPr>
        <w:t>Махачкала</w:t>
      </w:r>
      <w:proofErr w:type="gramEnd"/>
      <w:r w:rsidRPr="00BA3C08">
        <w:rPr>
          <w:rFonts w:ascii="Times New Roman" w:hAnsi="Times New Roman" w:cs="Times New Roman"/>
          <w:i/>
          <w:sz w:val="24"/>
          <w:szCs w:val="24"/>
        </w:rPr>
        <w:t>, Республика Дагестан</w:t>
      </w:r>
    </w:p>
    <w:p w:rsidR="00D95D59" w:rsidRPr="00BA3C08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BA3C08">
        <w:rPr>
          <w:rFonts w:ascii="Times New Roman" w:hAnsi="Times New Roman" w:cs="Times New Roman"/>
          <w:i/>
          <w:sz w:val="24"/>
          <w:szCs w:val="24"/>
        </w:rPr>
        <w:t>45-</w:t>
      </w:r>
      <w:r w:rsidR="002B0C2B">
        <w:rPr>
          <w:rFonts w:ascii="Times New Roman" w:hAnsi="Times New Roman" w:cs="Times New Roman"/>
          <w:i/>
          <w:sz w:val="24"/>
          <w:szCs w:val="24"/>
        </w:rPr>
        <w:t>50</w:t>
      </w:r>
    </w:p>
    <w:p w:rsidR="00D95D59" w:rsidRPr="00BA3C08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BA3C08">
        <w:rPr>
          <w:rFonts w:ascii="Times New Roman" w:hAnsi="Times New Roman" w:cs="Times New Roman"/>
          <w:sz w:val="24"/>
          <w:szCs w:val="24"/>
        </w:rPr>
        <w:t>1 ставка</w:t>
      </w:r>
      <w:r w:rsidR="00A16324">
        <w:rPr>
          <w:rFonts w:ascii="Times New Roman" w:hAnsi="Times New Roman" w:cs="Times New Roman"/>
          <w:sz w:val="24"/>
          <w:szCs w:val="24"/>
        </w:rPr>
        <w:t xml:space="preserve"> (полная)</w:t>
      </w:r>
    </w:p>
    <w:p w:rsidR="00E23422" w:rsidRPr="00BA3C08" w:rsidRDefault="00C756E6" w:rsidP="00A16324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:rsidR="00694EE3" w:rsidRPr="00694EE3" w:rsidRDefault="00694EE3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694EE3">
        <w:rPr>
          <w:rFonts w:ascii="Times New Roman" w:hAnsi="Times New Roman" w:cs="Times New Roman"/>
          <w:i/>
          <w:sz w:val="24"/>
          <w:szCs w:val="24"/>
        </w:rPr>
        <w:t xml:space="preserve">доктор наук </w:t>
      </w:r>
    </w:p>
    <w:p w:rsidR="00694EE3" w:rsidRPr="00694EE3" w:rsidRDefault="00694EE3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694EE3">
        <w:rPr>
          <w:rFonts w:ascii="Times New Roman" w:hAnsi="Times New Roman" w:cs="Times New Roman"/>
          <w:i/>
          <w:sz w:val="24"/>
          <w:szCs w:val="24"/>
        </w:rPr>
        <w:t xml:space="preserve">кандидат наук </w:t>
      </w:r>
    </w:p>
    <w:p w:rsidR="00FA4052" w:rsidRPr="00BA3C08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="00FA4052" w:rsidRPr="00BA3C08">
        <w:rPr>
          <w:rFonts w:ascii="Times New Roman" w:hAnsi="Times New Roman" w:cs="Times New Roman"/>
          <w:b/>
          <w:sz w:val="24"/>
          <w:szCs w:val="24"/>
        </w:rPr>
        <w:t>:</w:t>
      </w:r>
      <w:r w:rsidR="00994356">
        <w:rPr>
          <w:rFonts w:ascii="Times New Roman" w:hAnsi="Times New Roman" w:cs="Times New Roman"/>
          <w:i/>
          <w:sz w:val="24"/>
          <w:szCs w:val="24"/>
        </w:rPr>
        <w:t>53399</w:t>
      </w:r>
      <w:r w:rsidR="00FA4052" w:rsidRPr="00BA3C08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:rsidR="00D95D59" w:rsidRPr="00BA3C08" w:rsidRDefault="00D95D59" w:rsidP="00A16324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:rsidR="00994356" w:rsidRPr="00994356" w:rsidRDefault="00994356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356">
        <w:rPr>
          <w:rFonts w:ascii="Times New Roman" w:hAnsi="Times New Roman" w:cs="Times New Roman"/>
          <w:i/>
          <w:sz w:val="24"/>
          <w:szCs w:val="24"/>
        </w:rPr>
        <w:t xml:space="preserve">высокая результативность работы (вклад в результативность организации) организация создания или качественного развития инфраструктуры и информационного обеспечения исследований организация и «запуск» новых научных или научно-технических проектов привлечение и подготовка новых кадров высшей квалификации качество выполняемых исследований («уровень» публикации или патентование результата, в том числе за рубежом) </w:t>
      </w:r>
    </w:p>
    <w:p w:rsidR="00A16324" w:rsidRDefault="00A16324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5D59" w:rsidRPr="00BA3C08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C0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Отдых: </w:t>
      </w:r>
      <w:r w:rsidRPr="00BA3C08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:rsidR="00D95D59" w:rsidRPr="00BA3C08" w:rsidRDefault="00D95D59" w:rsidP="00EB4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BA3C08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BA3C08">
        <w:rPr>
          <w:rFonts w:ascii="Times New Roman" w:hAnsi="Times New Roman" w:cs="Times New Roman"/>
          <w:sz w:val="24"/>
          <w:szCs w:val="24"/>
        </w:rPr>
        <w:t xml:space="preserve">- </w:t>
      </w:r>
      <w:r w:rsidRPr="00BA3C08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:rsidR="00FA4052" w:rsidRPr="00BA3C08" w:rsidRDefault="00FA405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E17" w:rsidRPr="00BA3C08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— </w:t>
      </w:r>
      <w:proofErr w:type="spellStart"/>
      <w:r w:rsidRPr="00BA3C08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="00CB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08">
        <w:rPr>
          <w:rFonts w:ascii="Times New Roman" w:hAnsi="Times New Roman" w:cs="Times New Roman"/>
          <w:sz w:val="24"/>
          <w:szCs w:val="24"/>
        </w:rPr>
        <w:t>Жавраил</w:t>
      </w:r>
      <w:proofErr w:type="spellEnd"/>
      <w:r w:rsidR="00CB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08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BA3C08">
        <w:rPr>
          <w:rFonts w:ascii="Times New Roman" w:hAnsi="Times New Roman" w:cs="Times New Roman"/>
          <w:sz w:val="24"/>
          <w:szCs w:val="24"/>
        </w:rPr>
        <w:t xml:space="preserve"> – начальник НОО ДФИЦ РАН. Тел. 8(8722) 67-09-88. E-MAIL: dncran@mail.ru</w:t>
      </w:r>
    </w:p>
    <w:p w:rsidR="005951FF" w:rsidRPr="00BA3C08" w:rsidRDefault="005951FF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BA3C08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BA3C08">
        <w:rPr>
          <w:rFonts w:ascii="Times New Roman" w:hAnsi="Times New Roman" w:cs="Times New Roman"/>
          <w:sz w:val="24"/>
          <w:szCs w:val="24"/>
        </w:rPr>
        <w:t>– 01.02.2021 г.</w:t>
      </w:r>
    </w:p>
    <w:p w:rsidR="00D95D59" w:rsidRPr="00BA3C08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BA3C08">
        <w:rPr>
          <w:rFonts w:ascii="Times New Roman" w:hAnsi="Times New Roman" w:cs="Times New Roman"/>
          <w:sz w:val="24"/>
          <w:szCs w:val="24"/>
        </w:rPr>
        <w:t>– 26.03.2021 г.</w:t>
      </w:r>
    </w:p>
    <w:p w:rsidR="00DD4A08" w:rsidRPr="00BA3C08" w:rsidRDefault="00D95D59" w:rsidP="00AE2A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3C08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BA3C08">
        <w:rPr>
          <w:rFonts w:ascii="Times New Roman" w:hAnsi="Times New Roman" w:cs="Times New Roman"/>
          <w:sz w:val="24"/>
          <w:szCs w:val="24"/>
        </w:rPr>
        <w:t>– 31.03.2021 г.</w:t>
      </w:r>
      <w:bookmarkStart w:id="0" w:name="_GoBack"/>
      <w:bookmarkEnd w:id="0"/>
    </w:p>
    <w:sectPr w:rsidR="00DD4A08" w:rsidRPr="00BA3C08" w:rsidSect="0099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7F4"/>
    <w:rsid w:val="000C1EDA"/>
    <w:rsid w:val="000C57F4"/>
    <w:rsid w:val="001F68FF"/>
    <w:rsid w:val="002B0C2B"/>
    <w:rsid w:val="00377EE1"/>
    <w:rsid w:val="0046261A"/>
    <w:rsid w:val="005951FF"/>
    <w:rsid w:val="00644F0B"/>
    <w:rsid w:val="00694EE3"/>
    <w:rsid w:val="00723394"/>
    <w:rsid w:val="0078021D"/>
    <w:rsid w:val="00807E17"/>
    <w:rsid w:val="00906AA2"/>
    <w:rsid w:val="00914D83"/>
    <w:rsid w:val="0099025A"/>
    <w:rsid w:val="00994356"/>
    <w:rsid w:val="00A16324"/>
    <w:rsid w:val="00A4653E"/>
    <w:rsid w:val="00AE2A58"/>
    <w:rsid w:val="00BA3C08"/>
    <w:rsid w:val="00C756E6"/>
    <w:rsid w:val="00CB3B22"/>
    <w:rsid w:val="00D523EB"/>
    <w:rsid w:val="00D95D59"/>
    <w:rsid w:val="00DD4A08"/>
    <w:rsid w:val="00DD68ED"/>
    <w:rsid w:val="00DE5E1E"/>
    <w:rsid w:val="00E23422"/>
    <w:rsid w:val="00EB4DE2"/>
    <w:rsid w:val="00EF7B04"/>
    <w:rsid w:val="00FA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75688-4B25-4375-B4E1-4D523B18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A1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1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Achecan</cp:lastModifiedBy>
  <cp:revision>7</cp:revision>
  <dcterms:created xsi:type="dcterms:W3CDTF">2021-02-01T07:43:00Z</dcterms:created>
  <dcterms:modified xsi:type="dcterms:W3CDTF">2021-02-02T05:46:00Z</dcterms:modified>
</cp:coreProperties>
</file>